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4F2710" w14:paraId="742CBFA8" w14:textId="77777777" w:rsidTr="004F2710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D461" w14:textId="77777777" w:rsidR="004F2710" w:rsidRPr="004F2710" w:rsidRDefault="004F2710" w:rsidP="004F2710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val="en-GB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Working from an aerial lift or elevated work platform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4E5A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E48A69D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4F2710" w14:paraId="775B1D3A" w14:textId="77777777" w:rsidTr="004F2710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7C26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4C234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4F2710" w14:paraId="4FF482A3" w14:textId="77777777" w:rsidTr="004F2710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4030" w14:textId="77777777" w:rsidR="004F2710" w:rsidRDefault="004F2710" w:rsidP="004F271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7709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6904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4F2710" w14:paraId="1717DDED" w14:textId="77777777" w:rsidTr="004F2710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8C4A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F45C" w14:textId="77777777" w:rsidR="004F2710" w:rsidRDefault="004F2710" w:rsidP="004F2710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4277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B97AF4B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7E7A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6FCEAEF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99C8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D916806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63E7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D1577D3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AA80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A73C9F8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4F2710" w14:paraId="277DCAC8" w14:textId="77777777" w:rsidTr="004F271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94BC" w14:textId="66821B24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9649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C814BE1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748DD04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153B9F8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4123EEE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B04F027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4F2710" w14:paraId="4B1B525B" w14:textId="77777777" w:rsidTr="004F2710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207E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4056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57116C8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E83D3F1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266A3DC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A90A8F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E06EF68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2710" w14:paraId="594796F2" w14:textId="77777777" w:rsidTr="004F271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4446" w14:textId="7BD24992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1BC1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B688B5D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4B736DD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3C0B272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28AAA69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CB866AB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2710" w14:paraId="094AD600" w14:textId="77777777" w:rsidTr="004F2710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A02D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A528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2BBBF6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2D68A56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B85C108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54B4E29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5026E36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2710" w14:paraId="7257533D" w14:textId="77777777" w:rsidTr="004F2710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350" w14:textId="11F1B83E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4837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4A7129A4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4F2710" w14:paraId="2825063D" w14:textId="77777777" w:rsidTr="004F2710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431F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618CEC1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C1CA" w14:textId="77777777" w:rsidR="004F2710" w:rsidRDefault="004F2710" w:rsidP="004F271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5000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4F2710" w14:paraId="5F0B9113" w14:textId="77777777" w:rsidTr="004F2710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1DC4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A63F" w14:textId="77777777" w:rsidR="004F2710" w:rsidRDefault="004F2710" w:rsidP="004F271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7C581A6" w14:textId="77777777" w:rsidR="004F2710" w:rsidRDefault="004F2710" w:rsidP="004F271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4F2710" w14:paraId="38D67204" w14:textId="77777777" w:rsidTr="004F2710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6296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08C9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3D5B6E7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4F2710" w14:paraId="4D545525" w14:textId="77777777" w:rsidTr="004F2710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E2D7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0E58" w14:textId="77777777" w:rsidR="004F2710" w:rsidRDefault="004F2710" w:rsidP="004F2710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91247AB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4F2710" w14:paraId="6EA19D70" w14:textId="77777777" w:rsidTr="004F2710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472E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8848" w14:textId="77777777" w:rsidR="004F2710" w:rsidRDefault="004F2710" w:rsidP="004F2710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1EDA18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921BFE8" w14:textId="77777777" w:rsidR="004F2710" w:rsidRDefault="004F2710" w:rsidP="004F2710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4F2710" w14:paraId="5BDE63B8" w14:textId="77777777" w:rsidTr="004F2710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089D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4700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AE48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CD7B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D2E9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E558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4F2710" w14:paraId="32340E77" w14:textId="77777777" w:rsidTr="004F2710">
        <w:trPr>
          <w:trHeight w:val="159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6255" w14:textId="77777777" w:rsidR="004F2710" w:rsidRDefault="004F2710" w:rsidP="004F2710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sz w:val="20"/>
                <w:szCs w:val="20"/>
              </w:rPr>
              <w:t>Working from an aerial lift or elevated work platform</w:t>
            </w:r>
          </w:p>
          <w:p w14:paraId="265D4493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31C923E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A23425E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F4EE" w14:textId="77777777" w:rsidR="004F2710" w:rsidRDefault="004F2710" w:rsidP="004F2710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Mechanical Failure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0DB4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Daily Inspection of the MEWP must be done and recorded</w:t>
            </w:r>
          </w:p>
          <w:p w14:paraId="1854718F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Only well maintained equipment will be used on site </w:t>
            </w:r>
          </w:p>
          <w:p w14:paraId="7A953325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Regular maintenance of MEWP will be done </w:t>
            </w:r>
          </w:p>
          <w:p w14:paraId="48D800A0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One operator will always be ready at the bottom of the MEWP to operate from ground level in case the controls on the platform are not working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C4D5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D687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C6E4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4F2710" w14:paraId="2CF3BA34" w14:textId="77777777" w:rsidTr="004F2710">
        <w:trPr>
          <w:trHeight w:val="159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CBF7" w14:textId="77777777" w:rsidR="004F2710" w:rsidRDefault="004F2710" w:rsidP="004F271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8950" w14:textId="77777777" w:rsidR="004F2710" w:rsidRDefault="004F2710" w:rsidP="004F2710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Crushing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9FF3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Only certified workers will be allowed to use MEWP </w:t>
            </w:r>
          </w:p>
          <w:p w14:paraId="57F0F79B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Driver will make sure that no one is in the path way of the MEWP prior to moving it</w:t>
            </w:r>
          </w:p>
          <w:p w14:paraId="5257D657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Operator will at all times keep all body parts within the MEWP </w:t>
            </w:r>
          </w:p>
          <w:p w14:paraId="0EC6AA11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Operator will move the MEWP according to site speed limit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F536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0ACF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7A25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2710" w14:paraId="1D6DBF66" w14:textId="77777777" w:rsidTr="004F2710">
        <w:trPr>
          <w:trHeight w:val="159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31C9" w14:textId="77777777" w:rsidR="004F2710" w:rsidRDefault="004F2710" w:rsidP="004F2710">
            <w:pPr>
              <w:spacing w:after="0" w:line="240" w:lineRule="auto"/>
              <w:ind w:left="72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BE25" w14:textId="77777777" w:rsidR="004F2710" w:rsidRDefault="004F2710" w:rsidP="004F2710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Fall From height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47EB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Employees who are in the MEWP must wear a full body safety harness and be tied off at all times</w:t>
            </w:r>
          </w:p>
          <w:p w14:paraId="318BB7E0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No employee in the MEWP will be allowed to move any body part out of the MEWP </w:t>
            </w:r>
          </w:p>
          <w:p w14:paraId="5819CB04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Only employees who are trained in working at height and working on MEWP will be allowed to work on MEWP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2C98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C2C0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F938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2710" w14:paraId="455107FE" w14:textId="77777777" w:rsidTr="004F2710">
        <w:trPr>
          <w:trHeight w:val="159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6ED2" w14:textId="77777777" w:rsidR="004F2710" w:rsidRDefault="004F2710" w:rsidP="004F2710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1BB2" w14:textId="77777777" w:rsidR="004F2710" w:rsidRDefault="004F2710" w:rsidP="004F2710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Equipment topple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5859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MEWP will be allowed to work only on flat and even surface.</w:t>
            </w:r>
          </w:p>
          <w:p w14:paraId="6E5D429E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The MEWP will not be overloaded at any given time. </w:t>
            </w:r>
          </w:p>
          <w:p w14:paraId="0AD1A402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The MEWP will not stop or stand or ride over any hollow surfaces.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96E7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DBE7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31C5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2710" w14:paraId="5E79C66F" w14:textId="77777777" w:rsidTr="004F2710">
        <w:trPr>
          <w:trHeight w:val="116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624F" w14:textId="77777777" w:rsidR="004F2710" w:rsidRDefault="004F2710" w:rsidP="004F2710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42AD" w14:textId="77777777" w:rsidR="004F2710" w:rsidRDefault="004F2710" w:rsidP="004F2710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Obstruction/ Utilities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8F62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MEWP will go around the area that is obstructed by any utility </w:t>
            </w:r>
          </w:p>
          <w:p w14:paraId="0A8F86B6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Stopping or passing over any utility will not be allowed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A964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40CA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4897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2710" w14:paraId="5D794A3F" w14:textId="77777777" w:rsidTr="004F2710">
        <w:trPr>
          <w:trHeight w:val="90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7AA7" w14:textId="77777777" w:rsidR="004F2710" w:rsidRDefault="004F2710" w:rsidP="004F2710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027B" w14:textId="77777777" w:rsidR="004F2710" w:rsidRDefault="004F2710" w:rsidP="004F2710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High Noise Level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E9CC" w14:textId="77777777" w:rsidR="004F2710" w:rsidRDefault="004F2710" w:rsidP="004F2710">
            <w:pPr>
              <w:numPr>
                <w:ilvl w:val="2"/>
                <w:numId w:val="35"/>
              </w:numPr>
              <w:tabs>
                <w:tab w:val="left" w:pos="144"/>
              </w:tabs>
              <w:spacing w:after="0" w:line="240" w:lineRule="auto"/>
              <w:ind w:left="70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MEWP operators and surrounding employees must wear adequate hearing protection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1687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3247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A3BD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2710" w14:paraId="3DBB86D9" w14:textId="77777777" w:rsidTr="004F2710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42C2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C738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98C5" w14:textId="77777777" w:rsidR="004F2710" w:rsidRDefault="004F2710" w:rsidP="004F271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4F2710" w14:paraId="4252FBEB" w14:textId="77777777" w:rsidTr="004F2710">
        <w:trPr>
          <w:trHeight w:val="114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FF08" w14:textId="77777777" w:rsidR="004F2710" w:rsidRDefault="004F2710" w:rsidP="004F2710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 Safety footwear, gloves, Full Body Safety Harness</w:t>
            </w:r>
          </w:p>
          <w:p w14:paraId="18B4CBB2" w14:textId="77777777" w:rsidR="004F2710" w:rsidRDefault="004F2710" w:rsidP="004F2710">
            <w:p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33D1" w14:textId="77777777" w:rsidR="004F2710" w:rsidRDefault="004F2710" w:rsidP="004F2710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AHA training </w:t>
            </w:r>
          </w:p>
          <w:p w14:paraId="288BD60F" w14:textId="77777777" w:rsidR="004F2710" w:rsidRDefault="004F2710" w:rsidP="004F2710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179FBE1D" w14:textId="77777777" w:rsidR="004F2710" w:rsidRDefault="004F2710" w:rsidP="004F2710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Fall protection training.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  <w:p w14:paraId="664D2F02" w14:textId="77777777" w:rsidR="004F2710" w:rsidRDefault="004F2710" w:rsidP="004F2710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Aerial lift or elevated work platform training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3CB7" w14:textId="77777777" w:rsidR="004F2710" w:rsidRDefault="004F2710" w:rsidP="004F2710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Daily Inspection of </w:t>
            </w:r>
            <w:r>
              <w:rPr>
                <w:rFonts w:ascii="Arial Narrow" w:hAnsi="Arial Narrow"/>
                <w:sz w:val="20"/>
                <w:szCs w:val="20"/>
              </w:rPr>
              <w:t>Aerial Lift or Elevated Work Platform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. </w:t>
            </w:r>
          </w:p>
        </w:tc>
      </w:tr>
    </w:tbl>
    <w:p w14:paraId="7ED44522" w14:textId="25524649" w:rsidR="00A256A1" w:rsidRDefault="00A256A1" w:rsidP="004F271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4F2710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2177C" w14:textId="77777777" w:rsidR="00BF1961" w:rsidRDefault="00BF1961" w:rsidP="00AB5B46">
      <w:pPr>
        <w:spacing w:after="0" w:line="240" w:lineRule="auto"/>
      </w:pPr>
      <w:r>
        <w:separator/>
      </w:r>
    </w:p>
  </w:endnote>
  <w:endnote w:type="continuationSeparator" w:id="0">
    <w:p w14:paraId="5871ECE9" w14:textId="77777777" w:rsidR="00BF1961" w:rsidRDefault="00BF1961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985752B" w:rsidR="00A5387E" w:rsidRDefault="008D2B2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57E9E" w14:textId="77777777" w:rsidR="00BF1961" w:rsidRDefault="00BF1961" w:rsidP="00AB5B46">
      <w:pPr>
        <w:spacing w:after="0" w:line="240" w:lineRule="auto"/>
      </w:pPr>
      <w:r>
        <w:separator/>
      </w:r>
    </w:p>
  </w:footnote>
  <w:footnote w:type="continuationSeparator" w:id="0">
    <w:p w14:paraId="4B84CDAB" w14:textId="77777777" w:rsidR="00BF1961" w:rsidRDefault="00BF1961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840D81"/>
    <w:multiLevelType w:val="hybridMultilevel"/>
    <w:tmpl w:val="94948BD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D34B99"/>
    <w:multiLevelType w:val="multilevel"/>
    <w:tmpl w:val="0F2A2636"/>
    <w:lvl w:ilvl="0">
      <w:start w:val="1"/>
      <w:numFmt w:val="decimal"/>
      <w:lvlText w:val="%1."/>
      <w:lvlJc w:val="left"/>
      <w:pPr>
        <w:ind w:left="504" w:hanging="360"/>
      </w:pPr>
    </w:lvl>
    <w:lvl w:ilvl="1">
      <w:start w:val="1"/>
      <w:numFmt w:val="decimal"/>
      <w:isLgl/>
      <w:lvlText w:val="%1.%2"/>
      <w:lvlJc w:val="left"/>
      <w:pPr>
        <w:ind w:left="504" w:hanging="360"/>
      </w:pPr>
    </w:lvl>
    <w:lvl w:ilvl="2">
      <w:start w:val="1"/>
      <w:numFmt w:val="decimal"/>
      <w:isLgl/>
      <w:lvlText w:val="%1.%2.%3"/>
      <w:lvlJc w:val="left"/>
      <w:pPr>
        <w:ind w:left="864" w:hanging="720"/>
      </w:pPr>
    </w:lvl>
    <w:lvl w:ilvl="3">
      <w:start w:val="1"/>
      <w:numFmt w:val="decimal"/>
      <w:isLgl/>
      <w:lvlText w:val="%1.%2.%3.%4"/>
      <w:lvlJc w:val="left"/>
      <w:pPr>
        <w:ind w:left="864" w:hanging="720"/>
      </w:pPr>
    </w:lvl>
    <w:lvl w:ilvl="4">
      <w:start w:val="1"/>
      <w:numFmt w:val="decimal"/>
      <w:isLgl/>
      <w:lvlText w:val="%1.%2.%3.%4.%5"/>
      <w:lvlJc w:val="left"/>
      <w:pPr>
        <w:ind w:left="864" w:hanging="720"/>
      </w:pPr>
    </w:lvl>
    <w:lvl w:ilvl="5">
      <w:start w:val="1"/>
      <w:numFmt w:val="decimal"/>
      <w:isLgl/>
      <w:lvlText w:val="%1.%2.%3.%4.%5.%6"/>
      <w:lvlJc w:val="left"/>
      <w:pPr>
        <w:ind w:left="1224" w:hanging="1080"/>
      </w:pPr>
    </w:lvl>
    <w:lvl w:ilvl="6">
      <w:start w:val="1"/>
      <w:numFmt w:val="decimal"/>
      <w:isLgl/>
      <w:lvlText w:val="%1.%2.%3.%4.%5.%6.%7"/>
      <w:lvlJc w:val="left"/>
      <w:pPr>
        <w:ind w:left="1224" w:hanging="1080"/>
      </w:pPr>
    </w:lvl>
    <w:lvl w:ilvl="7">
      <w:start w:val="1"/>
      <w:numFmt w:val="decimal"/>
      <w:isLgl/>
      <w:lvlText w:val="%1.%2.%3.%4.%5.%6.%7.%8"/>
      <w:lvlJc w:val="left"/>
      <w:pPr>
        <w:ind w:left="1224" w:hanging="1080"/>
      </w:pPr>
    </w:lvl>
    <w:lvl w:ilvl="8">
      <w:start w:val="1"/>
      <w:numFmt w:val="decimal"/>
      <w:isLgl/>
      <w:lvlText w:val="%1.%2.%3.%4.%5.%6.%7.%8.%9"/>
      <w:lvlJc w:val="left"/>
      <w:pPr>
        <w:ind w:left="1584" w:hanging="1440"/>
      </w:pPr>
    </w:lvl>
  </w:abstractNum>
  <w:abstractNum w:abstractNumId="23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277FBD"/>
    <w:multiLevelType w:val="hybridMultilevel"/>
    <w:tmpl w:val="3F62F8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944E56"/>
    <w:multiLevelType w:val="hybridMultilevel"/>
    <w:tmpl w:val="DBC248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6"/>
  </w:num>
  <w:num w:numId="3">
    <w:abstractNumId w:val="10"/>
  </w:num>
  <w:num w:numId="4">
    <w:abstractNumId w:val="17"/>
  </w:num>
  <w:num w:numId="5">
    <w:abstractNumId w:val="34"/>
  </w:num>
  <w:num w:numId="6">
    <w:abstractNumId w:val="4"/>
  </w:num>
  <w:num w:numId="7">
    <w:abstractNumId w:val="20"/>
  </w:num>
  <w:num w:numId="8">
    <w:abstractNumId w:val="5"/>
  </w:num>
  <w:num w:numId="9">
    <w:abstractNumId w:val="15"/>
  </w:num>
  <w:num w:numId="10">
    <w:abstractNumId w:val="18"/>
  </w:num>
  <w:num w:numId="11">
    <w:abstractNumId w:val="32"/>
  </w:num>
  <w:num w:numId="12">
    <w:abstractNumId w:val="8"/>
  </w:num>
  <w:num w:numId="13">
    <w:abstractNumId w:val="28"/>
  </w:num>
  <w:num w:numId="14">
    <w:abstractNumId w:val="21"/>
  </w:num>
  <w:num w:numId="15">
    <w:abstractNumId w:val="33"/>
  </w:num>
  <w:num w:numId="16">
    <w:abstractNumId w:val="14"/>
  </w:num>
  <w:num w:numId="17">
    <w:abstractNumId w:val="13"/>
  </w:num>
  <w:num w:numId="18">
    <w:abstractNumId w:val="23"/>
  </w:num>
  <w:num w:numId="19">
    <w:abstractNumId w:val="12"/>
  </w:num>
  <w:num w:numId="20">
    <w:abstractNumId w:val="24"/>
  </w:num>
  <w:num w:numId="21">
    <w:abstractNumId w:val="29"/>
  </w:num>
  <w:num w:numId="22">
    <w:abstractNumId w:val="19"/>
  </w:num>
  <w:num w:numId="23">
    <w:abstractNumId w:val="7"/>
  </w:num>
  <w:num w:numId="24">
    <w:abstractNumId w:val="31"/>
  </w:num>
  <w:num w:numId="25">
    <w:abstractNumId w:val="35"/>
  </w:num>
  <w:num w:numId="26">
    <w:abstractNumId w:val="6"/>
  </w:num>
  <w:num w:numId="27">
    <w:abstractNumId w:val="27"/>
  </w:num>
  <w:num w:numId="28">
    <w:abstractNumId w:val="2"/>
  </w:num>
  <w:num w:numId="29">
    <w:abstractNumId w:val="25"/>
  </w:num>
  <w:num w:numId="30">
    <w:abstractNumId w:val="16"/>
  </w:num>
  <w:num w:numId="31">
    <w:abstractNumId w:val="11"/>
  </w:num>
  <w:num w:numId="32">
    <w:abstractNumId w:val="0"/>
  </w:num>
  <w:num w:numId="33">
    <w:abstractNumId w:val="9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4F2710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D2B20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C77D7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961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1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7960A-61C5-4252-8610-EB43B1478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2018-10-08T05:53:00Z</dcterms:created>
  <dcterms:modified xsi:type="dcterms:W3CDTF">2020-02-22T08:01:00Z</dcterms:modified>
</cp:coreProperties>
</file>